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E5DB4" w14:textId="77777777" w:rsidR="00611C7B" w:rsidRPr="00611C7B" w:rsidRDefault="009D3664" w:rsidP="00611C7B">
      <w:pPr>
        <w:jc w:val="center"/>
        <w:rPr>
          <w:b/>
          <w:lang w:val="en-AU"/>
        </w:rPr>
      </w:pPr>
      <w:r w:rsidRPr="00611C7B">
        <w:rPr>
          <w:b/>
          <w:lang w:val="en-AU"/>
        </w:rPr>
        <w:t>WHERE DID THEY GO?</w:t>
      </w:r>
    </w:p>
    <w:p w14:paraId="52DDAA17" w14:textId="77777777" w:rsidR="00611C7B" w:rsidRDefault="00611C7B" w:rsidP="00611C7B">
      <w:pPr>
        <w:jc w:val="center"/>
        <w:rPr>
          <w:b/>
          <w:sz w:val="28"/>
          <w:szCs w:val="28"/>
          <w:lang w:val="en-AU"/>
        </w:rPr>
      </w:pPr>
    </w:p>
    <w:p w14:paraId="1CD31D2F" w14:textId="77777777" w:rsidR="008A4974" w:rsidRDefault="00611C7B" w:rsidP="00611C7B">
      <w:pPr>
        <w:jc w:val="center"/>
        <w:rPr>
          <w:b/>
          <w:sz w:val="28"/>
          <w:szCs w:val="28"/>
          <w:lang w:val="en-AU"/>
        </w:rPr>
      </w:pPr>
      <w:r w:rsidRPr="00611C7B">
        <w:rPr>
          <w:b/>
          <w:sz w:val="28"/>
          <w:szCs w:val="28"/>
          <w:lang w:val="en-AU"/>
        </w:rPr>
        <w:t>SYNOPSIS</w:t>
      </w:r>
    </w:p>
    <w:p w14:paraId="6A134BF8" w14:textId="77777777" w:rsidR="00611C7B" w:rsidRDefault="00611C7B" w:rsidP="00611C7B">
      <w:pPr>
        <w:jc w:val="center"/>
        <w:rPr>
          <w:b/>
          <w:sz w:val="28"/>
          <w:szCs w:val="28"/>
          <w:lang w:val="en-AU"/>
        </w:rPr>
      </w:pPr>
    </w:p>
    <w:p w14:paraId="01565645" w14:textId="0148DAE0" w:rsidR="00611C7B" w:rsidRDefault="00611C7B" w:rsidP="00611C7B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 little boy has just lost his daddy and is questioning – where has he gone?  Why has he died? In a state of confusion, he ponders the many answers he has been given by grown-ups.  The mother, noticing the boy’s confusion, seeks to console him and explains to him as simply and effectively as s</w:t>
      </w:r>
      <w:r w:rsidR="00EE3C0A">
        <w:rPr>
          <w:sz w:val="28"/>
          <w:szCs w:val="28"/>
          <w:lang w:val="en-AU"/>
        </w:rPr>
        <w:t>he can where his daddy has gone.</w:t>
      </w:r>
    </w:p>
    <w:p w14:paraId="68383B21" w14:textId="77777777" w:rsidR="00611C7B" w:rsidRDefault="00611C7B" w:rsidP="00611C7B">
      <w:pPr>
        <w:rPr>
          <w:sz w:val="28"/>
          <w:szCs w:val="28"/>
          <w:lang w:val="en-AU"/>
        </w:rPr>
      </w:pPr>
    </w:p>
    <w:p w14:paraId="50414551" w14:textId="21A99560" w:rsidR="00A71AD7" w:rsidRDefault="00611C7B" w:rsidP="00611C7B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 boy is then taken on a journey of the soul as his mother </w:t>
      </w:r>
      <w:r w:rsidR="00EE3C0A">
        <w:rPr>
          <w:sz w:val="28"/>
          <w:szCs w:val="28"/>
          <w:lang w:val="en-AU"/>
        </w:rPr>
        <w:t>seeks to</w:t>
      </w:r>
      <w:r>
        <w:rPr>
          <w:sz w:val="28"/>
          <w:szCs w:val="28"/>
          <w:lang w:val="en-AU"/>
        </w:rPr>
        <w:t xml:space="preserve"> calm him</w:t>
      </w:r>
      <w:r w:rsidR="00A71AD7">
        <w:rPr>
          <w:sz w:val="28"/>
          <w:szCs w:val="28"/>
          <w:lang w:val="en-AU"/>
        </w:rPr>
        <w:t xml:space="preserve"> and bring him to a peaceful</w:t>
      </w:r>
      <w:r>
        <w:rPr>
          <w:sz w:val="28"/>
          <w:szCs w:val="28"/>
          <w:lang w:val="en-AU"/>
        </w:rPr>
        <w:t xml:space="preserve"> understand</w:t>
      </w:r>
      <w:r w:rsidR="00A71AD7">
        <w:rPr>
          <w:sz w:val="28"/>
          <w:szCs w:val="28"/>
          <w:lang w:val="en-AU"/>
        </w:rPr>
        <w:t>ing of where his daddy has gone</w:t>
      </w:r>
      <w:r w:rsidR="00525C22">
        <w:rPr>
          <w:sz w:val="28"/>
          <w:szCs w:val="28"/>
          <w:lang w:val="en-AU"/>
        </w:rPr>
        <w:t>, what</w:t>
      </w:r>
      <w:r w:rsidR="00EE3C0A">
        <w:rPr>
          <w:sz w:val="28"/>
          <w:szCs w:val="28"/>
          <w:lang w:val="en-AU"/>
        </w:rPr>
        <w:t xml:space="preserve"> happens when we die and how his daddy</w:t>
      </w:r>
      <w:r w:rsidR="00A71AD7">
        <w:rPr>
          <w:sz w:val="28"/>
          <w:szCs w:val="28"/>
          <w:lang w:val="en-AU"/>
        </w:rPr>
        <w:t xml:space="preserve"> </w:t>
      </w:r>
      <w:r w:rsidR="00EE3C0A">
        <w:rPr>
          <w:sz w:val="28"/>
          <w:szCs w:val="28"/>
          <w:lang w:val="en-AU"/>
        </w:rPr>
        <w:t>may</w:t>
      </w:r>
      <w:r w:rsidR="00A71AD7">
        <w:rPr>
          <w:sz w:val="28"/>
          <w:szCs w:val="28"/>
          <w:lang w:val="en-AU"/>
        </w:rPr>
        <w:t xml:space="preserve"> connect with him in the future.</w:t>
      </w:r>
      <w:r>
        <w:rPr>
          <w:sz w:val="28"/>
          <w:szCs w:val="28"/>
          <w:lang w:val="en-AU"/>
        </w:rPr>
        <w:t xml:space="preserve"> </w:t>
      </w:r>
    </w:p>
    <w:p w14:paraId="7FF6278C" w14:textId="77777777" w:rsidR="00A71AD7" w:rsidRDefault="00A71AD7" w:rsidP="00611C7B">
      <w:pPr>
        <w:rPr>
          <w:sz w:val="28"/>
          <w:szCs w:val="28"/>
          <w:lang w:val="en-AU"/>
        </w:rPr>
      </w:pPr>
    </w:p>
    <w:p w14:paraId="222646DE" w14:textId="065BB396" w:rsidR="00A71AD7" w:rsidRDefault="001236CB" w:rsidP="00A71AD7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Throughout her explanation</w:t>
      </w:r>
      <w:r w:rsidR="00A71AD7">
        <w:rPr>
          <w:sz w:val="28"/>
          <w:szCs w:val="28"/>
          <w:lang w:val="en-AU"/>
        </w:rPr>
        <w:t xml:space="preserve">, </w:t>
      </w:r>
      <w:r w:rsidR="00EE3C0A">
        <w:rPr>
          <w:sz w:val="28"/>
          <w:szCs w:val="28"/>
          <w:lang w:val="en-AU"/>
        </w:rPr>
        <w:t>he learn</w:t>
      </w:r>
      <w:r w:rsidR="00525C22">
        <w:rPr>
          <w:sz w:val="28"/>
          <w:szCs w:val="28"/>
          <w:lang w:val="en-AU"/>
        </w:rPr>
        <w:t>s</w:t>
      </w:r>
      <w:r w:rsidR="00EE3C0A">
        <w:rPr>
          <w:sz w:val="28"/>
          <w:szCs w:val="28"/>
          <w:lang w:val="en-AU"/>
        </w:rPr>
        <w:t xml:space="preserve"> how the soul is a special part of us that is separate from the body, and that when we die, it is set free. </w:t>
      </w:r>
      <w:r w:rsidR="00525C22">
        <w:rPr>
          <w:sz w:val="28"/>
          <w:szCs w:val="28"/>
          <w:lang w:val="en-AU"/>
        </w:rPr>
        <w:t>She helps the</w:t>
      </w:r>
      <w:r>
        <w:rPr>
          <w:sz w:val="28"/>
          <w:szCs w:val="28"/>
          <w:lang w:val="en-AU"/>
        </w:rPr>
        <w:t xml:space="preserve"> boy to understand </w:t>
      </w:r>
      <w:r w:rsidR="00680461">
        <w:rPr>
          <w:sz w:val="28"/>
          <w:szCs w:val="28"/>
          <w:lang w:val="en-AU"/>
        </w:rPr>
        <w:t xml:space="preserve">that he </w:t>
      </w:r>
      <w:r w:rsidR="007703AF">
        <w:rPr>
          <w:sz w:val="28"/>
          <w:szCs w:val="28"/>
          <w:lang w:val="en-AU"/>
        </w:rPr>
        <w:t>won’t</w:t>
      </w:r>
      <w:r w:rsidR="00680461">
        <w:rPr>
          <w:sz w:val="28"/>
          <w:szCs w:val="28"/>
          <w:lang w:val="en-AU"/>
        </w:rPr>
        <w:t xml:space="preserve"> see his daddy </w:t>
      </w:r>
      <w:r>
        <w:rPr>
          <w:sz w:val="28"/>
          <w:szCs w:val="28"/>
          <w:lang w:val="en-AU"/>
        </w:rPr>
        <w:t>again on earth</w:t>
      </w:r>
      <w:r w:rsidR="00525C22">
        <w:rPr>
          <w:sz w:val="28"/>
          <w:szCs w:val="28"/>
          <w:lang w:val="en-AU"/>
        </w:rPr>
        <w:t xml:space="preserve">. Instead he has gone to a special place </w:t>
      </w:r>
      <w:r w:rsidR="00680461">
        <w:rPr>
          <w:sz w:val="28"/>
          <w:szCs w:val="28"/>
          <w:lang w:val="en-AU"/>
        </w:rPr>
        <w:t>where souls go. His daddy may communicate with him by leaving special messages, such</w:t>
      </w:r>
      <w:r w:rsidR="00EE3C0A">
        <w:rPr>
          <w:sz w:val="28"/>
          <w:szCs w:val="28"/>
          <w:lang w:val="en-AU"/>
        </w:rPr>
        <w:t xml:space="preserve"> as feathers</w:t>
      </w:r>
      <w:r w:rsidR="00680461">
        <w:rPr>
          <w:sz w:val="28"/>
          <w:szCs w:val="28"/>
          <w:lang w:val="en-AU"/>
        </w:rPr>
        <w:t xml:space="preserve">, or he may </w:t>
      </w:r>
      <w:r w:rsidR="00A71AD7">
        <w:rPr>
          <w:sz w:val="28"/>
          <w:szCs w:val="28"/>
          <w:lang w:val="en-AU"/>
        </w:rPr>
        <w:t>even</w:t>
      </w:r>
      <w:r w:rsidR="00525C22">
        <w:rPr>
          <w:sz w:val="28"/>
          <w:szCs w:val="28"/>
          <w:lang w:val="en-AU"/>
        </w:rPr>
        <w:t xml:space="preserve"> visit him</w:t>
      </w:r>
      <w:r w:rsidR="00680461">
        <w:rPr>
          <w:sz w:val="28"/>
          <w:szCs w:val="28"/>
          <w:lang w:val="en-AU"/>
        </w:rPr>
        <w:t xml:space="preserve"> in spirit.</w:t>
      </w:r>
      <w:r w:rsidR="00525C22">
        <w:rPr>
          <w:sz w:val="28"/>
          <w:szCs w:val="28"/>
          <w:lang w:val="en-AU"/>
        </w:rPr>
        <w:t xml:space="preserve"> </w:t>
      </w:r>
      <w:r w:rsidR="00A71AD7">
        <w:rPr>
          <w:sz w:val="28"/>
          <w:szCs w:val="28"/>
          <w:lang w:val="en-AU"/>
        </w:rPr>
        <w:t xml:space="preserve"> </w:t>
      </w:r>
    </w:p>
    <w:p w14:paraId="3179690C" w14:textId="77777777" w:rsidR="00611C7B" w:rsidRDefault="00611C7B" w:rsidP="00611C7B">
      <w:pPr>
        <w:rPr>
          <w:sz w:val="28"/>
          <w:szCs w:val="28"/>
          <w:lang w:val="en-AU"/>
        </w:rPr>
      </w:pPr>
    </w:p>
    <w:p w14:paraId="68020F86" w14:textId="30220507" w:rsidR="00EE3C0A" w:rsidRDefault="00210AE0" w:rsidP="00611C7B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At the end</w:t>
      </w:r>
      <w:r w:rsidR="00902327">
        <w:rPr>
          <w:sz w:val="28"/>
          <w:szCs w:val="28"/>
          <w:lang w:val="en-AU"/>
        </w:rPr>
        <w:t>,</w:t>
      </w:r>
      <w:r>
        <w:rPr>
          <w:sz w:val="28"/>
          <w:szCs w:val="28"/>
          <w:lang w:val="en-AU"/>
        </w:rPr>
        <w:t xml:space="preserve"> the boy is comforted and reminded that his daddy has only left his body but</w:t>
      </w:r>
      <w:r w:rsidR="00525C22">
        <w:rPr>
          <w:sz w:val="28"/>
          <w:szCs w:val="28"/>
          <w:lang w:val="en-AU"/>
        </w:rPr>
        <w:t xml:space="preserve"> that his soul still exists.  His dad</w:t>
      </w:r>
      <w:r w:rsidR="00902327">
        <w:rPr>
          <w:sz w:val="28"/>
          <w:szCs w:val="28"/>
          <w:lang w:val="en-AU"/>
        </w:rPr>
        <w:t>dy is watching him grow and having</w:t>
      </w:r>
      <w:r w:rsidR="00525C22">
        <w:rPr>
          <w:sz w:val="28"/>
          <w:szCs w:val="28"/>
          <w:lang w:val="en-AU"/>
        </w:rPr>
        <w:t xml:space="preserve"> fun from afar. He </w:t>
      </w:r>
      <w:r w:rsidR="00EE3C0A">
        <w:rPr>
          <w:sz w:val="28"/>
          <w:szCs w:val="28"/>
          <w:lang w:val="en-AU"/>
        </w:rPr>
        <w:t>will</w:t>
      </w:r>
      <w:r w:rsidR="00902327">
        <w:rPr>
          <w:sz w:val="28"/>
          <w:szCs w:val="28"/>
          <w:lang w:val="en-AU"/>
        </w:rPr>
        <w:t xml:space="preserve"> always love him. </w:t>
      </w:r>
      <w:r>
        <w:rPr>
          <w:sz w:val="28"/>
          <w:szCs w:val="28"/>
          <w:lang w:val="en-AU"/>
        </w:rPr>
        <w:t>This love never dies. The boy is left with a better understanding of where his daddy has gone and is no longer confused, frightened or in conflict.  He knows his daddy is always around</w:t>
      </w:r>
      <w:r w:rsidR="001E78AD">
        <w:rPr>
          <w:sz w:val="28"/>
          <w:szCs w:val="28"/>
          <w:lang w:val="en-AU"/>
        </w:rPr>
        <w:t xml:space="preserve"> and feels comforted and loved.</w:t>
      </w:r>
    </w:p>
    <w:p w14:paraId="31DAF56B" w14:textId="77777777" w:rsidR="00680461" w:rsidRDefault="00680461" w:rsidP="00611C7B">
      <w:pPr>
        <w:rPr>
          <w:sz w:val="28"/>
          <w:szCs w:val="28"/>
          <w:lang w:val="en-AU"/>
        </w:rPr>
      </w:pPr>
    </w:p>
    <w:p w14:paraId="3805E4D6" w14:textId="353012D5" w:rsidR="00680461" w:rsidRDefault="00680461" w:rsidP="00611C7B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This book </w:t>
      </w:r>
      <w:r w:rsidR="009D4BD1">
        <w:rPr>
          <w:sz w:val="28"/>
          <w:szCs w:val="28"/>
          <w:lang w:val="en-AU"/>
        </w:rPr>
        <w:t xml:space="preserve">is intended to be a </w:t>
      </w:r>
      <w:r>
        <w:rPr>
          <w:sz w:val="28"/>
          <w:szCs w:val="28"/>
          <w:lang w:val="en-AU"/>
        </w:rPr>
        <w:t xml:space="preserve">useful resource, not just for parents and grandparents, but for any industry which deals with children who have lost someone that they love, </w:t>
      </w:r>
      <w:r w:rsidR="007703AF">
        <w:rPr>
          <w:sz w:val="28"/>
          <w:szCs w:val="28"/>
          <w:lang w:val="en-AU"/>
        </w:rPr>
        <w:t>e.g.</w:t>
      </w:r>
      <w:r>
        <w:rPr>
          <w:sz w:val="28"/>
          <w:szCs w:val="28"/>
          <w:lang w:val="en-AU"/>
        </w:rPr>
        <w:t xml:space="preserve"> child care, primary school, veterinary clinics, counsellors and psychologists.</w:t>
      </w:r>
    </w:p>
    <w:p w14:paraId="6D257DBB" w14:textId="77777777" w:rsidR="00210AE0" w:rsidRDefault="00210AE0" w:rsidP="00611C7B">
      <w:pPr>
        <w:rPr>
          <w:sz w:val="28"/>
          <w:szCs w:val="28"/>
          <w:lang w:val="en-AU"/>
        </w:rPr>
      </w:pPr>
    </w:p>
    <w:p w14:paraId="52557222" w14:textId="14BB78FC" w:rsidR="00210AE0" w:rsidRDefault="00210AE0" w:rsidP="00611C7B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 aim </w:t>
      </w:r>
      <w:r w:rsidR="009D4BD1">
        <w:rPr>
          <w:sz w:val="28"/>
          <w:szCs w:val="28"/>
          <w:lang w:val="en-AU"/>
        </w:rPr>
        <w:t xml:space="preserve">of this book is to provide comfort for the child reading it and that they are left with a </w:t>
      </w:r>
      <w:r>
        <w:rPr>
          <w:sz w:val="28"/>
          <w:szCs w:val="28"/>
          <w:lang w:val="en-AU"/>
        </w:rPr>
        <w:t>better understanding of where their loved one</w:t>
      </w:r>
      <w:r w:rsidR="007703AF">
        <w:rPr>
          <w:sz w:val="28"/>
          <w:szCs w:val="28"/>
          <w:lang w:val="en-AU"/>
        </w:rPr>
        <w:t xml:space="preserve"> or</w:t>
      </w:r>
      <w:r>
        <w:rPr>
          <w:sz w:val="28"/>
          <w:szCs w:val="28"/>
          <w:lang w:val="en-AU"/>
        </w:rPr>
        <w:t xml:space="preserve"> pet has gone.</w:t>
      </w:r>
      <w:r w:rsidR="0070643A">
        <w:rPr>
          <w:sz w:val="28"/>
          <w:szCs w:val="28"/>
          <w:lang w:val="en-AU"/>
        </w:rPr>
        <w:t xml:space="preserve"> While death is a sad topic, it is presented in a way whic</w:t>
      </w:r>
      <w:r w:rsidR="00902327">
        <w:rPr>
          <w:sz w:val="28"/>
          <w:szCs w:val="28"/>
          <w:lang w:val="en-AU"/>
        </w:rPr>
        <w:t xml:space="preserve">h is light and simply explained.  It offers </w:t>
      </w:r>
      <w:bookmarkStart w:id="0" w:name="_GoBack"/>
      <w:bookmarkEnd w:id="0"/>
      <w:r w:rsidR="0070643A">
        <w:rPr>
          <w:sz w:val="28"/>
          <w:szCs w:val="28"/>
          <w:lang w:val="en-AU"/>
        </w:rPr>
        <w:t>hope and understanding that our loved ones will always be with us.</w:t>
      </w:r>
    </w:p>
    <w:p w14:paraId="3AF52FD9" w14:textId="77777777" w:rsidR="0070643A" w:rsidRDefault="0070643A" w:rsidP="00611C7B">
      <w:pPr>
        <w:rPr>
          <w:sz w:val="28"/>
          <w:szCs w:val="28"/>
          <w:lang w:val="en-AU"/>
        </w:rPr>
      </w:pPr>
    </w:p>
    <w:p w14:paraId="33085E4A" w14:textId="77777777" w:rsidR="00611C7B" w:rsidRPr="00611C7B" w:rsidRDefault="00611C7B" w:rsidP="00611C7B">
      <w:pPr>
        <w:rPr>
          <w:sz w:val="28"/>
          <w:szCs w:val="28"/>
          <w:lang w:val="en-AU"/>
        </w:rPr>
      </w:pPr>
    </w:p>
    <w:sectPr w:rsidR="00611C7B" w:rsidRPr="00611C7B" w:rsidSect="00577F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64"/>
    <w:rsid w:val="001236CB"/>
    <w:rsid w:val="001E78AD"/>
    <w:rsid w:val="00210AE0"/>
    <w:rsid w:val="00525C22"/>
    <w:rsid w:val="00577FDB"/>
    <w:rsid w:val="00611C7B"/>
    <w:rsid w:val="00680461"/>
    <w:rsid w:val="0070643A"/>
    <w:rsid w:val="007703AF"/>
    <w:rsid w:val="00902327"/>
    <w:rsid w:val="009D3664"/>
    <w:rsid w:val="009D4BD1"/>
    <w:rsid w:val="00A71AD7"/>
    <w:rsid w:val="00A72A80"/>
    <w:rsid w:val="00BB5844"/>
    <w:rsid w:val="00E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85A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296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Reed</dc:creator>
  <cp:keywords/>
  <dc:description/>
  <cp:lastModifiedBy>Amanda Reed</cp:lastModifiedBy>
  <cp:revision>8</cp:revision>
  <dcterms:created xsi:type="dcterms:W3CDTF">2017-02-22T00:40:00Z</dcterms:created>
  <dcterms:modified xsi:type="dcterms:W3CDTF">2017-02-22T03:06:00Z</dcterms:modified>
</cp:coreProperties>
</file>